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268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CB9B8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C52AC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baseline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bookmarkStart w:id="0" w:name="_GoBack"/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药品配送企业承诺书</w:t>
      </w:r>
    </w:p>
    <w:bookmarkEnd w:id="0"/>
    <w:p w14:paraId="64A259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1F66B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___________医院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：</w:t>
      </w:r>
    </w:p>
    <w:p w14:paraId="51391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我司作为中国境内合法合规的医药配送企业，经营资质、硬件设施、人员配置等条件均符合贵院药品配送企业遴选要求，特此申请参与此次药品配送企业遴选。我司承诺，提供递交的资料均合法有效。</w:t>
      </w:r>
    </w:p>
    <w:p w14:paraId="7C86C4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978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6F0FD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B01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80" w:firstLineChars="19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企业公章</w:t>
      </w:r>
    </w:p>
    <w:p w14:paraId="4C51CD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____年__月__日</w:t>
      </w:r>
    </w:p>
    <w:p w14:paraId="4ACAAF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A780A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F2A06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9FE90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755B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5D40E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21FF4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FA72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1CD4F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71DBB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23402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4455C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2C983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905C0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5A8B2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C855E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E343C"/>
    <w:rsid w:val="14E860F8"/>
    <w:rsid w:val="414E343C"/>
    <w:rsid w:val="692D7E6D"/>
    <w:rsid w:val="758A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121</Characters>
  <Lines>0</Lines>
  <Paragraphs>0</Paragraphs>
  <TotalTime>5</TotalTime>
  <ScaleCrop>false</ScaleCrop>
  <LinksUpToDate>false</LinksUpToDate>
  <CharactersWithSpaces>121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2025-09-29T07:52:00Z</dcterms:created>
  <dc:creator>陆66</dc:creator>
  <cp:lastModifiedBy>Ting</cp:lastModifiedBy>
  <dcterms:modified xsi:type="dcterms:W3CDTF">2026-01-18T09:53:12Z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ABE6C3F97EE144DA97424613DF1BC241_13</vt:lpwstr>
  </property>
  <property fmtid="{D5CDD505-2E9C-101B-9397-08002B2CF9AE}" pid="4" name="KSOTemplateDocerSaveRecord">
    <vt:lpwstr>eyJoZGlkIjoiMzgwOTU3OGE2MzE2YWQ1NDlhZjJjMWU0ZTBmZDQ0ODIiLCJ1c2VySWQiOiI3MjQyNzg0NTYifQ==</vt:lpwstr>
  </property>
</Properties>
</file>